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-459105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536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E44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D536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3E44">
        <w:rPr>
          <w:rFonts w:ascii="Times New Roman" w:eastAsia="Times New Roman" w:hAnsi="Times New Roman" w:cs="Times New Roman"/>
          <w:color w:val="000000"/>
          <w:sz w:val="28"/>
          <w:szCs w:val="28"/>
        </w:rPr>
        <w:t>237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</w:t>
      </w:r>
      <w:r w:rsidR="00CD0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отдельных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6E516D" w:rsidRDefault="00BD5B7C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P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Default="003B0883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B08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внесением законом Краснодарского края от 17 ноября 2016 года   № 3494-КЗ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изменений в статью 2 Закона Краснодарского края от 08 августа 2016 года № 3459-КЗ «О закреплении за сельскими поселениями Краснодарского края отдельных вопросов местного значения городских поселений»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муниципальных нормативных правовых актов</w:t>
      </w:r>
      <w:r w:rsidR="008E5878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E5878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соответствие с указанным законом</w:t>
      </w:r>
      <w:r w:rsid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5878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878"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статьей 32 Устава Дружненского сельского поселения Белореченского района, п о с т а н о в л я ю: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772F" w:rsidRDefault="001F553E" w:rsidP="00126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1. п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 района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27.06.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 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125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 муниципальной функции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«Осуществление муниципального земельного</w:t>
      </w:r>
      <w:r w:rsid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387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на территории Дружненского сельского поселения Белореченского района»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387" w:rsidRDefault="00126387" w:rsidP="00126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Белореченского района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29.04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96 «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Дружненского сельского поселения Белореченского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27 июня 2014 года № 125 «Об утверждении 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исполнения муниципальной функции «Осуществление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земельного контроля на территории Дружненского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Белореченского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387" w:rsidRDefault="00126387" w:rsidP="00126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1.3. П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Белореченского района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28.05.2015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117 </w:t>
      </w:r>
      <w:r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27 июня 2014 года № 12</w:t>
      </w:r>
      <w:r w:rsidR="007254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на территории Дружненского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Белореченского района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6387" w:rsidRDefault="00126387" w:rsidP="0012638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Белореченского района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04.12.2015 </w:t>
      </w:r>
      <w:r w:rsidR="008F4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8F403F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242 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Дружненского сельского поселения Белореченского района от 27 июня 2014 года № 12</w:t>
      </w:r>
      <w:r w:rsidR="007254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на территории Дружненского сельского поселения Белореченского района»</w:t>
      </w:r>
      <w:r w:rsid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4088" w:rsidRDefault="00EC4088" w:rsidP="00EC40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Постановление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 района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18.04.2013 года № 61 «</w:t>
      </w:r>
      <w:r w:rsidRP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муниципальном земельном контроле на территории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C4088" w:rsidRDefault="00EC4088" w:rsidP="00EC40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P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420DA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 w:rsidRPr="00126387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 района</w:t>
      </w:r>
      <w:r w:rsidR="003420DA" w:rsidRP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19.10.2015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EC4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182 «О внесении изменений в постановление администрации  Дружненского сельского поселения Белореченского района  от 18 апреля 2013 года № 61 «Об утверждении Положения о муниципальном земельном контроле на территории Дружненского сельского поселения Белореченского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883" w:rsidRPr="003B0883" w:rsidRDefault="003B0883" w:rsidP="003B0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Общему отделу администрации Дружненского сельского поселения Белореченского района (Кнышовой): </w:t>
      </w:r>
    </w:p>
    <w:p w:rsidR="003B0883" w:rsidRDefault="003B0883" w:rsidP="003B0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>) разместить настоящ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20D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(функций)»;</w:t>
      </w:r>
    </w:p>
    <w:p w:rsidR="003B0883" w:rsidRDefault="003B0883" w:rsidP="003B0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B0883">
        <w:rPr>
          <w:rFonts w:ascii="Times New Roman" w:eastAsia="Times New Roman" w:hAnsi="Times New Roman" w:cs="Times New Roman"/>
          <w:color w:val="000000"/>
          <w:sz w:val="28"/>
          <w:szCs w:val="28"/>
        </w:rPr>
        <w:t>)  обнародовать настоящее постановление  в установленном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Pr="00A62A17" w:rsidRDefault="00CD01D3" w:rsidP="003B08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заместителя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Дружненского сельского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Белореченского района М.А.Мяснянкина.</w:t>
      </w:r>
    </w:p>
    <w:p w:rsidR="008E530D" w:rsidRPr="00A42B1E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дня его официального обнародования, </w:t>
      </w:r>
      <w:r w:rsidR="005927F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ранее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января 201</w:t>
      </w:r>
      <w:r w:rsidR="007018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А.Н.Шипко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D4E" w:rsidRDefault="00C21D4E" w:rsidP="000F6D02">
      <w:pPr>
        <w:sectPr w:rsidR="00C21D4E" w:rsidSect="000F6D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E3E4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420928">
        <w:rPr>
          <w:rFonts w:ascii="Times New Roman" w:hAnsi="Times New Roman"/>
          <w:sz w:val="28"/>
          <w:szCs w:val="28"/>
        </w:rPr>
        <w:t>12</w:t>
      </w:r>
      <w:r w:rsidRPr="00A947B7">
        <w:rPr>
          <w:rFonts w:ascii="Times New Roman" w:hAnsi="Times New Roman"/>
          <w:sz w:val="28"/>
          <w:szCs w:val="28"/>
        </w:rPr>
        <w:t>.201</w:t>
      </w:r>
      <w:r w:rsidR="00BE3E44">
        <w:rPr>
          <w:rFonts w:ascii="Times New Roman" w:hAnsi="Times New Roman"/>
          <w:sz w:val="28"/>
          <w:szCs w:val="28"/>
        </w:rPr>
        <w:t>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 w:rsidR="00BE3E44">
        <w:rPr>
          <w:rFonts w:ascii="Times New Roman" w:hAnsi="Times New Roman"/>
          <w:sz w:val="28"/>
          <w:szCs w:val="28"/>
        </w:rPr>
        <w:t xml:space="preserve"> 237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утратившими силу </w:t>
      </w:r>
      <w:r w:rsidR="00355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отдельных</w:t>
      </w:r>
      <w:r w:rsidR="00355664"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21D4E" w:rsidRPr="0049434C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  <w:r w:rsidR="00BE3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21D4E" w:rsidRDefault="00C21D4E" w:rsidP="000F6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К.В.Костенко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rFonts w:ascii="Times New Roman" w:hAnsi="Times New Roman"/>
          <w:sz w:val="28"/>
          <w:szCs w:val="28"/>
        </w:rPr>
        <w:t>Л.В.Кнышова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М.А.Мяснянкин</w:t>
      </w:r>
    </w:p>
    <w:sectPr w:rsidR="00C21D4E" w:rsidSect="00502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55" w:rsidRDefault="00CC0E55" w:rsidP="00F33A37">
      <w:pPr>
        <w:spacing w:after="0" w:line="240" w:lineRule="auto"/>
      </w:pPr>
      <w:r>
        <w:separator/>
      </w:r>
    </w:p>
  </w:endnote>
  <w:endnote w:type="continuationSeparator" w:id="1">
    <w:p w:rsidR="00CC0E55" w:rsidRDefault="00CC0E55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55" w:rsidRDefault="00CC0E55" w:rsidP="00F33A37">
      <w:pPr>
        <w:spacing w:after="0" w:line="240" w:lineRule="auto"/>
      </w:pPr>
      <w:r>
        <w:separator/>
      </w:r>
    </w:p>
  </w:footnote>
  <w:footnote w:type="continuationSeparator" w:id="1">
    <w:p w:rsidR="00CC0E55" w:rsidRDefault="00CC0E55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32"/>
      <w:docPartObj>
        <w:docPartGallery w:val="Page Numbers (Top of Page)"/>
        <w:docPartUnique/>
      </w:docPartObj>
    </w:sdtPr>
    <w:sdtContent>
      <w:p w:rsidR="00F33A37" w:rsidRDefault="00DB75DD">
        <w:pPr>
          <w:pStyle w:val="a3"/>
          <w:jc w:val="center"/>
        </w:pPr>
        <w:r w:rsidRPr="00F33A37">
          <w:rPr>
            <w:rFonts w:ascii="Times New Roman" w:hAnsi="Times New Roman" w:cs="Times New Roman"/>
            <w:sz w:val="28"/>
          </w:rPr>
          <w:fldChar w:fldCharType="begin"/>
        </w:r>
        <w:r w:rsidR="00F33A37" w:rsidRPr="00F33A3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33A37">
          <w:rPr>
            <w:rFonts w:ascii="Times New Roman" w:hAnsi="Times New Roman" w:cs="Times New Roman"/>
            <w:sz w:val="28"/>
          </w:rPr>
          <w:fldChar w:fldCharType="separate"/>
        </w:r>
        <w:r w:rsidR="0072549B">
          <w:rPr>
            <w:rFonts w:ascii="Times New Roman" w:hAnsi="Times New Roman" w:cs="Times New Roman"/>
            <w:noProof/>
            <w:sz w:val="28"/>
          </w:rPr>
          <w:t>2</w:t>
        </w:r>
        <w:r w:rsidRPr="00F33A3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33A37" w:rsidRDefault="00F33A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32FCD"/>
    <w:rsid w:val="000F6D02"/>
    <w:rsid w:val="00126387"/>
    <w:rsid w:val="001F553E"/>
    <w:rsid w:val="003326E9"/>
    <w:rsid w:val="003420DA"/>
    <w:rsid w:val="00347C90"/>
    <w:rsid w:val="00355664"/>
    <w:rsid w:val="003B0883"/>
    <w:rsid w:val="00420928"/>
    <w:rsid w:val="00431C4A"/>
    <w:rsid w:val="004458F2"/>
    <w:rsid w:val="0049434C"/>
    <w:rsid w:val="0049731D"/>
    <w:rsid w:val="005927F6"/>
    <w:rsid w:val="00610E16"/>
    <w:rsid w:val="00621831"/>
    <w:rsid w:val="006743CA"/>
    <w:rsid w:val="006838AB"/>
    <w:rsid w:val="006D6D5E"/>
    <w:rsid w:val="006E3BC7"/>
    <w:rsid w:val="006E516D"/>
    <w:rsid w:val="00701819"/>
    <w:rsid w:val="0072549B"/>
    <w:rsid w:val="0073411F"/>
    <w:rsid w:val="008000E0"/>
    <w:rsid w:val="008130C5"/>
    <w:rsid w:val="00823477"/>
    <w:rsid w:val="00831549"/>
    <w:rsid w:val="008E530D"/>
    <w:rsid w:val="008E5878"/>
    <w:rsid w:val="008F403F"/>
    <w:rsid w:val="00903E0E"/>
    <w:rsid w:val="00911274"/>
    <w:rsid w:val="00926BC4"/>
    <w:rsid w:val="00972531"/>
    <w:rsid w:val="00A23CCC"/>
    <w:rsid w:val="00AB77FF"/>
    <w:rsid w:val="00B60B7C"/>
    <w:rsid w:val="00B65D9C"/>
    <w:rsid w:val="00B80B58"/>
    <w:rsid w:val="00BB799C"/>
    <w:rsid w:val="00BD5B7C"/>
    <w:rsid w:val="00BE3E44"/>
    <w:rsid w:val="00C21D4E"/>
    <w:rsid w:val="00C63E25"/>
    <w:rsid w:val="00CC0E55"/>
    <w:rsid w:val="00CD01D3"/>
    <w:rsid w:val="00D53600"/>
    <w:rsid w:val="00DB75DD"/>
    <w:rsid w:val="00E073B7"/>
    <w:rsid w:val="00E327B5"/>
    <w:rsid w:val="00E51048"/>
    <w:rsid w:val="00E65ADC"/>
    <w:rsid w:val="00E969BE"/>
    <w:rsid w:val="00EC4088"/>
    <w:rsid w:val="00F33A37"/>
    <w:rsid w:val="00F348E5"/>
    <w:rsid w:val="00F35E09"/>
    <w:rsid w:val="00F446C0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34</cp:revision>
  <cp:lastPrinted>2016-12-16T11:48:00Z</cp:lastPrinted>
  <dcterms:created xsi:type="dcterms:W3CDTF">2016-01-15T11:38:00Z</dcterms:created>
  <dcterms:modified xsi:type="dcterms:W3CDTF">2016-12-26T08:26:00Z</dcterms:modified>
</cp:coreProperties>
</file>